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237E2D" w:rsidTr="00E0509C">
        <w:trPr>
          <w:trHeight w:val="851"/>
          <w:jc w:val="center"/>
        </w:trPr>
        <w:tc>
          <w:tcPr>
            <w:tcW w:w="2289" w:type="pct"/>
          </w:tcPr>
          <w:p w:rsidR="0048571A" w:rsidRPr="0048571A"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Pr>
                <w:rFonts w:ascii="Times New Roman" w:eastAsia="Times New Roman" w:hAnsi="Times New Roman"/>
                <w:sz w:val="26"/>
                <w:szCs w:val="24"/>
              </w:rPr>
              <w:t xml:space="preserve">UBND </w:t>
            </w:r>
            <w:r w:rsidR="0048571A" w:rsidRPr="0048571A">
              <w:rPr>
                <w:rFonts w:ascii="Times New Roman" w:eastAsia="Times New Roman" w:hAnsi="Times New Roman"/>
                <w:sz w:val="26"/>
                <w:szCs w:val="24"/>
              </w:rPr>
              <w:t>THÀNH PHỐ HỒ CHÍ MINH</w:t>
            </w:r>
          </w:p>
          <w:p w:rsidR="002F55EA" w:rsidRPr="00E0509C"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E0509C">
              <w:rPr>
                <w:rFonts w:ascii="Times New Roman" w:eastAsia="Times New Roman" w:hAnsi="Times New Roman"/>
                <w:b/>
                <w:spacing w:val="-8"/>
                <w:sz w:val="26"/>
                <w:szCs w:val="24"/>
              </w:rPr>
              <w:t xml:space="preserve">TRƯỜNG CAO ĐẲNG </w:t>
            </w:r>
            <w:r w:rsidRPr="00E0509C">
              <w:rPr>
                <w:rFonts w:ascii="Times New Roman" w:eastAsia="Times New Roman" w:hAnsi="Times New Roman"/>
                <w:b/>
                <w:spacing w:val="-8"/>
                <w:sz w:val="26"/>
                <w:szCs w:val="26"/>
              </w:rPr>
              <w:t>LÝ TỰ TRỌNG</w:t>
            </w:r>
          </w:p>
          <w:p w:rsidR="002F0904" w:rsidRPr="00970E88" w:rsidRDefault="002F0904" w:rsidP="00E0509C">
            <w:pPr>
              <w:widowControl w:val="0"/>
              <w:autoSpaceDE w:val="0"/>
              <w:autoSpaceDN w:val="0"/>
              <w:adjustRightInd w:val="0"/>
              <w:spacing w:after="0" w:line="240" w:lineRule="auto"/>
              <w:jc w:val="center"/>
              <w:rPr>
                <w:rFonts w:ascii="Times New Roman" w:hAnsi="Times New Roman"/>
                <w:b/>
                <w:sz w:val="26"/>
                <w:szCs w:val="26"/>
              </w:rPr>
            </w:pPr>
            <w:r>
              <w:rPr>
                <w:rFonts w:ascii="Times New Roman" w:eastAsia="Times New Roman" w:hAnsi="Times New Roman"/>
                <w:b/>
                <w:sz w:val="26"/>
                <w:szCs w:val="26"/>
              </w:rPr>
              <w:t>THÀNH PHỐ HỒ CHÍ MINH</w:t>
            </w:r>
          </w:p>
        </w:tc>
        <w:tc>
          <w:tcPr>
            <w:tcW w:w="2711" w:type="pct"/>
          </w:tcPr>
          <w:p w:rsidR="002F55EA" w:rsidRPr="00E0509C" w:rsidRDefault="002F55EA" w:rsidP="00E0509C">
            <w:pPr>
              <w:spacing w:after="0" w:line="240" w:lineRule="auto"/>
              <w:jc w:val="center"/>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2F55EA" w:rsidRPr="00970E88" w:rsidRDefault="00B43709" w:rsidP="00E0509C">
            <w:pPr>
              <w:spacing w:after="0" w:line="240" w:lineRule="auto"/>
              <w:jc w:val="center"/>
              <w:rPr>
                <w:rFonts w:ascii="Times New Roman" w:hAnsi="Times New Roman"/>
                <w:b/>
                <w:sz w:val="26"/>
                <w:szCs w:val="26"/>
              </w:rPr>
            </w:pPr>
            <w:r w:rsidRPr="002F0904">
              <w:rPr>
                <w:rFonts w:ascii="Times New Roman" w:hAnsi="Times New Roman"/>
                <w:noProof/>
                <w:sz w:val="28"/>
                <w:szCs w:val="26"/>
                <w:lang w:eastAsia="ja-JP"/>
              </w:rPr>
              <mc:AlternateContent>
                <mc:Choice Requires="wps">
                  <w:drawing>
                    <wp:anchor distT="0" distB="0" distL="114300" distR="114300" simplePos="0" relativeHeight="251659264" behindDoc="0" locked="0" layoutInCell="1" allowOverlap="1" wp14:anchorId="07744208" wp14:editId="1215F36B">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2F0904">
              <w:rPr>
                <w:rFonts w:ascii="Times New Roman" w:hAnsi="Times New Roman"/>
                <w:b/>
                <w:sz w:val="28"/>
                <w:szCs w:val="26"/>
              </w:rPr>
              <w:t>Độ</w:t>
            </w:r>
            <w:r w:rsidR="00AB3594" w:rsidRPr="002F0904">
              <w:rPr>
                <w:rFonts w:ascii="Times New Roman" w:hAnsi="Times New Roman"/>
                <w:b/>
                <w:sz w:val="28"/>
                <w:szCs w:val="26"/>
              </w:rPr>
              <w:t>c lậ</w:t>
            </w:r>
            <w:r w:rsidR="002F55EA" w:rsidRPr="002F0904">
              <w:rPr>
                <w:rFonts w:ascii="Times New Roman" w:hAnsi="Times New Roman"/>
                <w:b/>
                <w:sz w:val="28"/>
                <w:szCs w:val="26"/>
              </w:rPr>
              <w:t>p – Tự</w:t>
            </w:r>
            <w:r w:rsidR="00AB3594" w:rsidRPr="002F0904">
              <w:rPr>
                <w:rFonts w:ascii="Times New Roman" w:hAnsi="Times New Roman"/>
                <w:b/>
                <w:sz w:val="28"/>
                <w:szCs w:val="26"/>
              </w:rPr>
              <w:t xml:space="preserve"> d</w:t>
            </w:r>
            <w:r w:rsidR="002F55EA" w:rsidRPr="002F0904">
              <w:rPr>
                <w:rFonts w:ascii="Times New Roman" w:hAnsi="Times New Roman"/>
                <w:b/>
                <w:sz w:val="28"/>
                <w:szCs w:val="26"/>
              </w:rPr>
              <w:t>o – Hạ</w:t>
            </w:r>
            <w:r w:rsidR="00AB3594" w:rsidRPr="002F0904">
              <w:rPr>
                <w:rFonts w:ascii="Times New Roman" w:hAnsi="Times New Roman"/>
                <w:b/>
                <w:sz w:val="28"/>
                <w:szCs w:val="26"/>
              </w:rPr>
              <w:t>nh p</w:t>
            </w:r>
            <w:r w:rsidR="002F55EA" w:rsidRPr="002F0904">
              <w:rPr>
                <w:rFonts w:ascii="Times New Roman" w:hAnsi="Times New Roman"/>
                <w:b/>
                <w:sz w:val="28"/>
                <w:szCs w:val="26"/>
              </w:rPr>
              <w:t>húc</w:t>
            </w:r>
          </w:p>
        </w:tc>
      </w:tr>
    </w:tbl>
    <w:p w:rsidR="007F07F2" w:rsidRDefault="002F0904" w:rsidP="00BF3B5A">
      <w:pPr>
        <w:spacing w:after="120" w:line="240" w:lineRule="auto"/>
        <w:rPr>
          <w:rFonts w:ascii="Times New Roman" w:hAnsi="Times New Roman"/>
          <w:sz w:val="26"/>
          <w:szCs w:val="26"/>
        </w:rPr>
      </w:pPr>
      <w:r w:rsidRPr="0048571A">
        <w:rPr>
          <w:rFonts w:ascii="Times New Roman" w:eastAsia="Times New Roman" w:hAnsi="Times New Roman"/>
          <w:b/>
          <w:noProof/>
          <w:sz w:val="26"/>
          <w:szCs w:val="26"/>
          <w:lang w:eastAsia="ja-JP"/>
        </w:rPr>
        <mc:AlternateContent>
          <mc:Choice Requires="wps">
            <w:drawing>
              <wp:anchor distT="0" distB="0" distL="114300" distR="114300" simplePos="0" relativeHeight="251661312" behindDoc="0" locked="0" layoutInCell="1" allowOverlap="1" wp14:anchorId="032A0C37" wp14:editId="7F2354CC">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BF3B5A" w:rsidRPr="00E41902" w:rsidRDefault="00BF3B5A" w:rsidP="00E41902">
      <w:pPr>
        <w:spacing w:after="120" w:line="240" w:lineRule="auto"/>
        <w:jc w:val="center"/>
        <w:rPr>
          <w:rFonts w:ascii="Times New Roman" w:hAnsi="Times New Roman"/>
          <w:b/>
          <w:sz w:val="26"/>
          <w:szCs w:val="26"/>
        </w:rPr>
      </w:pPr>
      <w:r w:rsidRPr="00E41902">
        <w:rPr>
          <w:rFonts w:ascii="Times New Roman" w:hAnsi="Times New Roman"/>
          <w:b/>
          <w:sz w:val="26"/>
          <w:szCs w:val="26"/>
        </w:rPr>
        <w:t>VIDEO 30 NĂM THÀNH LẬP TRƯỜNG CAO ĐẲNG LÝ TỰ TRỌNG</w:t>
      </w:r>
    </w:p>
    <w:p w:rsidR="00BF3B5A" w:rsidRDefault="00BF3B5A" w:rsidP="00BF3B5A">
      <w:pPr>
        <w:spacing w:after="120" w:line="240" w:lineRule="auto"/>
        <w:rPr>
          <w:rFonts w:ascii="Times New Roman" w:hAnsi="Times New Roman"/>
          <w:sz w:val="26"/>
          <w:szCs w:val="26"/>
        </w:rPr>
      </w:pP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Trường Cao đẳng Kỹ thuật Lý Tự Trọng TP. Hồ Chí Minh</w:t>
            </w:r>
          </w:p>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30 Năm – Vững niềm tin phát triển</w:t>
            </w:r>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Trường Cao đẳng kỹ thuật Lý Tự Trọng Thành phố Hồ Chí Minh được thành lập năm 1986 và trực thuộc UBND TPHCM.</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w:t>
            </w:r>
            <w:r>
              <w:rPr>
                <w:rFonts w:ascii="Times New Roman" w:hAnsi="Times New Roman"/>
                <w:sz w:val="26"/>
                <w:szCs w:val="26"/>
              </w:rPr>
              <w:t>t Nam.</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Thành tựu và truyền thống trong 30 nằm đổi mới, hội nhập và phát triển là thành quả của lao động hết mình, sáng tạo với tinh thần trách nhiệm cao của tập thể nhà trườ</w:t>
            </w:r>
            <w:r>
              <w:rPr>
                <w:rFonts w:ascii="Times New Roman" w:hAnsi="Times New Roman"/>
                <w:sz w:val="26"/>
                <w:szCs w:val="26"/>
              </w:rPr>
              <w:t>ng.</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Thành tựu đó cũng gắn liền với sự lãnh đạo, chỉ đạo của các cơ quan Đảng và Nhà nước, sự giúp đỡ của các địa phương đơn vị ở trong nước và của bạn bè Quốc tế</w:t>
            </w:r>
            <w:r>
              <w:rPr>
                <w:rFonts w:ascii="Times New Roman" w:hAnsi="Times New Roman"/>
                <w:sz w:val="26"/>
                <w:szCs w:val="26"/>
              </w:rPr>
              <w:t>.</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Năm 1983, Ủy ban Nhân dân Thành phố Hồ Chí Minh ra quyết định: Bàn giao khuôn viên Nhà trường, nguyên là trường Phổ thông Trung học Lý Tự Trọng, để giao cho ban Giáo dục chuyên nghiệp quản lý, để xây dựng trường nghề theo mô hình trung học phổ</w:t>
            </w:r>
            <w:r>
              <w:rPr>
                <w:rFonts w:ascii="Times New Roman" w:hAnsi="Times New Roman"/>
                <w:sz w:val="26"/>
                <w:szCs w:val="26"/>
              </w:rPr>
              <w:t xml:space="preserve"> thông.</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 xml:space="preserve">Ngày 1/2/1986, có quyết định của UBND thành lập trường dạy nghề trung học Lý Tự </w:t>
            </w:r>
            <w:r w:rsidRPr="00E41902">
              <w:rPr>
                <w:rFonts w:ascii="Times New Roman" w:hAnsi="Times New Roman"/>
                <w:sz w:val="26"/>
                <w:szCs w:val="26"/>
              </w:rPr>
              <w:lastRenderedPageBreak/>
              <w:t>Trọng trực thuộc ban giáo dục chuyên nghiệp Thành phố</w:t>
            </w:r>
            <w:r>
              <w:rPr>
                <w:rFonts w:ascii="Times New Roman" w:hAnsi="Times New Roman"/>
                <w:sz w:val="26"/>
                <w:szCs w:val="26"/>
              </w:rPr>
              <w:t>.</w:t>
            </w:r>
            <w:r>
              <w:rPr>
                <w:rFonts w:ascii="Times New Roman" w:hAnsi="Times New Roman"/>
                <w:sz w:val="26"/>
                <w:szCs w:val="26"/>
              </w:rPr>
              <w:br/>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Ngày 31/3/1995, UBND ra quyết định đổi tên trường dạy nghề trung học Lý Tự Trọng thành trường Trung học nghề Lý Tự Trọ</w:t>
            </w:r>
            <w:r>
              <w:rPr>
                <w:rFonts w:ascii="Times New Roman" w:hAnsi="Times New Roman"/>
                <w:sz w:val="26"/>
                <w:szCs w:val="26"/>
              </w:rPr>
              <w:t>ng.</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Khi thành lập, trường được giao 2 trọ</w:t>
            </w:r>
            <w:r>
              <w:rPr>
                <w:rFonts w:ascii="Times New Roman" w:hAnsi="Times New Roman"/>
                <w:sz w:val="26"/>
                <w:szCs w:val="26"/>
              </w:rPr>
              <w:t>ng trách:</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1 là </w:t>
            </w:r>
            <w:r w:rsidRPr="00E41902">
              <w:rPr>
                <w:rFonts w:ascii="Times New Roman" w:hAnsi="Times New Roman"/>
                <w:sz w:val="26"/>
                <w:szCs w:val="26"/>
              </w:rPr>
              <w:t>Đào tạo đội ngũ công nhân kỹ thuật</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2 là </w:t>
            </w:r>
            <w:r w:rsidRPr="00E41902">
              <w:rPr>
                <w:rFonts w:ascii="Times New Roman" w:hAnsi="Times New Roman"/>
                <w:sz w:val="26"/>
                <w:szCs w:val="26"/>
              </w:rPr>
              <w:t>Ưu tiên đào tạo con của liệt sĩ thuộc diện chính sách</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Mô hình liên thông từ Trung cấp lên Đại học của trường ta là </w:t>
            </w:r>
            <w:r>
              <w:rPr>
                <w:rFonts w:ascii="Times New Roman" w:hAnsi="Times New Roman"/>
                <w:sz w:val="26"/>
                <w:szCs w:val="26"/>
              </w:rPr>
              <w:t xml:space="preserve">một </w:t>
            </w:r>
            <w:r w:rsidRPr="00E41902">
              <w:rPr>
                <w:rFonts w:ascii="Times New Roman" w:hAnsi="Times New Roman"/>
                <w:sz w:val="26"/>
                <w:szCs w:val="26"/>
              </w:rPr>
              <w:t>mô hình liên thông thực chất và chất lượng.</w:t>
            </w:r>
          </w:p>
          <w:p w:rsidR="00467267" w:rsidRDefault="00467267" w:rsidP="00467267">
            <w:pPr>
              <w:tabs>
                <w:tab w:val="left" w:pos="414"/>
              </w:tabs>
              <w:spacing w:after="120"/>
              <w:rPr>
                <w:rFonts w:ascii="Times New Roman" w:hAnsi="Times New Roman"/>
                <w:color w:val="FF0000"/>
                <w:sz w:val="26"/>
                <w:szCs w:val="26"/>
              </w:rPr>
            </w:pPr>
            <w:r w:rsidRPr="00112A56">
              <w:rPr>
                <w:rFonts w:ascii="Times New Roman" w:hAnsi="Times New Roman"/>
                <w:color w:val="FF0000"/>
                <w:sz w:val="26"/>
                <w:szCs w:val="26"/>
              </w:rPr>
              <w:t xml:space="preserve">Doanh nghiệp đăng ký tiếp nhận học sinh </w:t>
            </w:r>
            <w:r>
              <w:rPr>
                <w:rFonts w:ascii="Times New Roman" w:hAnsi="Times New Roman"/>
                <w:color w:val="FF0000"/>
                <w:sz w:val="26"/>
                <w:szCs w:val="26"/>
              </w:rPr>
              <w:t xml:space="preserve">của trường sau này </w:t>
            </w:r>
            <w:r w:rsidRPr="00112A56">
              <w:rPr>
                <w:rFonts w:ascii="Times New Roman" w:hAnsi="Times New Roman"/>
                <w:color w:val="FF0000"/>
                <w:sz w:val="26"/>
                <w:szCs w:val="26"/>
              </w:rPr>
              <w:t xml:space="preserve">ra trường </w:t>
            </w:r>
            <w:r>
              <w:rPr>
                <w:rFonts w:ascii="Times New Roman" w:hAnsi="Times New Roman"/>
                <w:color w:val="FF0000"/>
                <w:sz w:val="26"/>
                <w:szCs w:val="26"/>
              </w:rPr>
              <w:t xml:space="preserve">luôn luôn </w:t>
            </w:r>
            <w:r w:rsidRPr="00112A56">
              <w:rPr>
                <w:rFonts w:ascii="Times New Roman" w:hAnsi="Times New Roman"/>
                <w:color w:val="FF0000"/>
                <w:sz w:val="26"/>
                <w:szCs w:val="26"/>
              </w:rPr>
              <w:t>bao giờ cũng đông hơn số học sinh tốt nghiệp (?)</w:t>
            </w:r>
            <w:r>
              <w:rPr>
                <w:rFonts w:ascii="Times New Roman" w:hAnsi="Times New Roman"/>
                <w:color w:val="FF0000"/>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Đó là một minh chứng nhìn nhận và tin cậy của xã hội.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00072FD0">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Một cái về chủ quan thuận lợi thì chúng tôi thấy là cái sự đoàn kết, nhất trí trong cán bộ, giáo viên cũng như Ban giám hiệu lúc đó còn rất là trẻ.</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Anh em đoàn kết nhất trí, làm ngày làm đêm để xây dựng mô hình để kịp khai giảng khóa đầu tiên vào đúng ngày 20/11/1986</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lastRenderedPageBreak/>
              <w:t>Năm 1999, trường Kỹ thuật Lý Tự Trọng trực thuộc sở Giáo dục Thành phố Hồ Chí Minh.</w:t>
            </w:r>
            <w:r w:rsidR="00647408">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Default="006B3A34" w:rsidP="00D86E5F">
            <w:pPr>
              <w:tabs>
                <w:tab w:val="left" w:pos="414"/>
              </w:tabs>
              <w:spacing w:after="120"/>
              <w:rPr>
                <w:rFonts w:ascii="Times New Roman" w:hAnsi="Times New Roman"/>
                <w:sz w:val="26"/>
                <w:szCs w:val="26"/>
              </w:rPr>
            </w:pPr>
            <w:r>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Default="009136A4" w:rsidP="00D86E5F">
            <w:pPr>
              <w:tabs>
                <w:tab w:val="left" w:pos="414"/>
              </w:tabs>
              <w:spacing w:after="120"/>
              <w:rPr>
                <w:rFonts w:ascii="Times New Roman" w:hAnsi="Times New Roman"/>
                <w:sz w:val="26"/>
                <w:szCs w:val="26"/>
              </w:rPr>
            </w:pPr>
            <w:r>
              <w:rPr>
                <w:rFonts w:ascii="Times New Roman" w:hAnsi="Times New Roman"/>
                <w:sz w:val="26"/>
                <w:szCs w:val="26"/>
              </w:rPr>
              <w:t>Về công tác Nghiên cứu khoa học, Nhà trường đã gắn kết chặt chẽ hoạt động đạo tạo với hoạt động nghiên cứu khoa học trong cán bộ, giáo viên, nhân viên và học sinh sinh viên của trường.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Được đầu tư của nhà nước cộng với nỗ lực 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 xml:space="preserve">Đến nay Nhà trường đã có 130 Ths và 2 Ts, đang đi học là cũng hơn 50 giáo viên, giảng viên đang theo học Ths, để đảm bảo chúng </w:t>
            </w:r>
            <w:r>
              <w:rPr>
                <w:rFonts w:ascii="Times New Roman" w:hAnsi="Times New Roman"/>
                <w:sz w:val="26"/>
                <w:szCs w:val="26"/>
              </w:rPr>
              <w:lastRenderedPageBreak/>
              <w:t>ta có nguồn nhân lực đào tạo có chất lượng.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đã gắn kết với cộng đồng doanh nghiệp rất tốt, hiện giờ đã ký kết trên 300 doanh nghiệp.</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cũng có những mối quan hệ quốc tế để thực hiện những dự</w:t>
            </w:r>
            <w:r w:rsidR="00407CB8">
              <w:rPr>
                <w:rFonts w:ascii="Times New Roman" w:hAnsi="Times New Roman"/>
                <w:sz w:val="26"/>
                <w:szCs w:val="26"/>
              </w:rPr>
              <w:t xml:space="preserve"> án, </w:t>
            </w:r>
            <w:r w:rsidR="0028494F">
              <w:rPr>
                <w:rFonts w:ascii="Times New Roman" w:hAnsi="Times New Roman"/>
                <w:sz w:val="26"/>
                <w:szCs w:val="26"/>
              </w:rPr>
              <w:t>t</w:t>
            </w:r>
            <w:r>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9136A4" w:rsidRDefault="00407CB8" w:rsidP="009136A4">
            <w:pPr>
              <w:tabs>
                <w:tab w:val="left" w:pos="414"/>
              </w:tabs>
              <w:spacing w:after="120"/>
              <w:rPr>
                <w:rFonts w:ascii="Times New Roman" w:hAnsi="Times New Roman"/>
                <w:sz w:val="26"/>
                <w:szCs w:val="26"/>
              </w:rPr>
            </w:pPr>
            <w:r>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Các chiến lược xây dựng phát triển trường trong tương lai</w:t>
            </w:r>
            <w:r w:rsidR="00131311">
              <w:rPr>
                <w:rFonts w:ascii="Times New Roman" w:hAnsi="Times New Roman"/>
                <w:sz w:val="26"/>
                <w:szCs w:val="26"/>
              </w:rPr>
              <w:t>:</w:t>
            </w:r>
          </w:p>
          <w:p w:rsidR="00131311" w:rsidRDefault="00131311" w:rsidP="009136A4">
            <w:pPr>
              <w:tabs>
                <w:tab w:val="left" w:pos="414"/>
              </w:tabs>
              <w:spacing w:after="120"/>
              <w:rPr>
                <w:rFonts w:ascii="Times New Roman" w:hAnsi="Times New Roman"/>
                <w:sz w:val="26"/>
                <w:szCs w:val="26"/>
              </w:rPr>
            </w:pPr>
            <w:r>
              <w:rPr>
                <w:rFonts w:ascii="Times New Roman" w:hAnsi="Times New Roman"/>
                <w:sz w:val="26"/>
                <w:szCs w:val="26"/>
              </w:rPr>
              <w:t>Một là xây dựng đội ngũ giáo viên, chuyên viên và cán bộ chuẩn về chất lượng, đủ về số lượng.</w:t>
            </w:r>
          </w:p>
          <w:p w:rsidR="00131311" w:rsidRDefault="00131311" w:rsidP="00131311">
            <w:pPr>
              <w:tabs>
                <w:tab w:val="left" w:pos="414"/>
              </w:tabs>
              <w:spacing w:after="120"/>
              <w:rPr>
                <w:rFonts w:ascii="Times New Roman" w:hAnsi="Times New Roman"/>
                <w:sz w:val="26"/>
                <w:szCs w:val="26"/>
              </w:rPr>
            </w:pPr>
            <w:r>
              <w:rPr>
                <w:rFonts w:ascii="Times New Roman" w:hAnsi="Times New Roman"/>
                <w:sz w:val="26"/>
                <w:szCs w:val="26"/>
              </w:rPr>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Pr>
                <w:rFonts w:ascii="Times New Roman" w:hAnsi="Times New Roman"/>
                <w:sz w:val="26"/>
                <w:szCs w:val="26"/>
              </w:rPr>
              <w:t>o, xây dựng một môi trường giáo dục lành mạnh, thân thiện, hình thành văn hóa nhà trường với các giá trị cốt lõi nhân văn, sáng tạo, thân thiện, bền vững.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Phấn đấu tới năm 2020 trở thành trường trọng điểm của TP.HCM, trong tương lai sẽ là trường đào tạo đa ngành tiên tiến của cả nước và khu vực.</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 xml:space="preserve">Nhân dịp kỷ niệm 30 năm thành lập trường, tôi xin thay mặt tập thể nhà trường, trân </w:t>
            </w:r>
            <w:r>
              <w:rPr>
                <w:rFonts w:ascii="Times New Roman" w:hAnsi="Times New Roman"/>
                <w:sz w:val="26"/>
                <w:szCs w:val="26"/>
              </w:rPr>
              <w:lastRenderedPageBreak/>
              <w:t>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9136A4" w:rsidRDefault="00082C3A" w:rsidP="00082C3A">
            <w:pPr>
              <w:tabs>
                <w:tab w:val="left" w:pos="414"/>
              </w:tabs>
              <w:spacing w:after="120"/>
              <w:rPr>
                <w:rFonts w:ascii="Times New Roman" w:hAnsi="Times New Roman"/>
                <w:sz w:val="26"/>
                <w:szCs w:val="26"/>
              </w:rPr>
            </w:pPr>
            <w:r>
              <w:rPr>
                <w:rFonts w:ascii="Times New Roman" w:hAnsi="Times New Roman"/>
                <w:sz w:val="26"/>
                <w:szCs w:val="26"/>
              </w:rPr>
              <w:t>Đây cũng chính là động lực để tập thể cán bộ công nhân viên trường tiếp tục phấn đấu để</w:t>
            </w:r>
            <w:r w:rsidR="00757E5C">
              <w:rPr>
                <w:rFonts w:ascii="Times New Roman" w:hAnsi="Times New Roman"/>
                <w:sz w:val="26"/>
                <w:szCs w:val="26"/>
              </w:rPr>
              <w:t xml:space="preserve"> đưa trường có vị trí xứng đáng trong ngành giáo dục Việt Nam và khu vực, đáp ứng nhu cầu nguồn nhân lực cao cho một thành phố là đô thị đặc biệt và cho sự nghiệp công nghiệp hóa hiện đại hóa đất nước.</w:t>
            </w:r>
          </w:p>
        </w:tc>
        <w:tc>
          <w:tcPr>
            <w:tcW w:w="4791" w:type="dxa"/>
          </w:tcPr>
          <w:p w:rsidR="006B3A34" w:rsidRPr="00E273D5" w:rsidRDefault="006B3A34" w:rsidP="006B3A34">
            <w:pPr>
              <w:spacing w:after="120"/>
              <w:jc w:val="center"/>
              <w:rPr>
                <w:rFonts w:ascii="Times New Roman" w:hAnsi="Times New Roman"/>
                <w:b/>
                <w:sz w:val="26"/>
                <w:szCs w:val="26"/>
              </w:rPr>
            </w:pPr>
            <w:r w:rsidRPr="00E273D5">
              <w:rPr>
                <w:rFonts w:ascii="Times New Roman" w:hAnsi="Times New Roman"/>
                <w:b/>
                <w:sz w:val="26"/>
                <w:szCs w:val="26"/>
              </w:rPr>
              <w:lastRenderedPageBreak/>
              <w:t xml:space="preserve">Ly Tu Trong Technical College </w:t>
            </w:r>
            <w:r w:rsidRPr="00E273D5">
              <w:rPr>
                <w:rFonts w:ascii="Times New Roman" w:hAnsi="Times New Roman"/>
                <w:b/>
                <w:sz w:val="26"/>
                <w:szCs w:val="26"/>
              </w:rPr>
              <w:br/>
              <w:t>of Ho Chi Minh City</w:t>
            </w:r>
          </w:p>
          <w:p w:rsidR="006B3A34" w:rsidRDefault="006B3A34" w:rsidP="006B3A34">
            <w:pPr>
              <w:spacing w:after="120"/>
              <w:jc w:val="center"/>
              <w:rPr>
                <w:rFonts w:ascii="Times New Roman" w:hAnsi="Times New Roman"/>
                <w:sz w:val="26"/>
                <w:szCs w:val="26"/>
              </w:rPr>
            </w:pPr>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1985, Ly Tu Trong College of Ho Chi Minh City</w:t>
            </w:r>
            <w:r>
              <w:rPr>
                <w:rFonts w:ascii="Times New Roman" w:hAnsi="Times New Roman"/>
                <w:sz w:val="26"/>
                <w:szCs w:val="26"/>
              </w:rPr>
              <w:t xml:space="preserve"> </w:t>
            </w:r>
            <w:r w:rsidRPr="00E41902">
              <w:rPr>
                <w:rFonts w:ascii="Times New Roman" w:hAnsi="Times New Roman"/>
                <w:sz w:val="26"/>
                <w:szCs w:val="26"/>
              </w:rPr>
              <w:t>was founded under the administration of</w:t>
            </w:r>
            <w:r>
              <w:rPr>
                <w:rFonts w:ascii="Times New Roman" w:hAnsi="Times New Roman"/>
                <w:sz w:val="26"/>
                <w:szCs w:val="26"/>
              </w:rPr>
              <w:t xml:space="preserve"> </w:t>
            </w:r>
            <w:r w:rsidRPr="00E41902">
              <w:rPr>
                <w:rFonts w:ascii="Times New Roman" w:hAnsi="Times New Roman"/>
                <w:sz w:val="26"/>
                <w:szCs w:val="26"/>
              </w:rPr>
              <w:t>People's Committee of Ho Chi Minh City.</w:t>
            </w:r>
            <w:bookmarkStart w:id="0" w:name="_GoBack"/>
            <w:bookmarkEnd w:id="0"/>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Nowaday, Ly Tu Trong College of Ho Chi Minh City become a large college in vocational and technical training with the strong development of 9 faculties, 1 highschool, 14 departments and 19 majors in high quality human source training orientation for Viet Nam.</w:t>
            </w:r>
            <w:r>
              <w:rPr>
                <w:rFonts w:ascii="Times New Roman" w:hAnsi="Times New Roman"/>
                <w:sz w:val="26"/>
                <w:szCs w:val="26"/>
              </w:rPr>
              <w:br/>
            </w:r>
            <w:r>
              <w:rPr>
                <w:rFonts w:ascii="Times New Roman" w:hAnsi="Times New Roman"/>
                <w:sz w:val="26"/>
                <w:szCs w:val="26"/>
              </w:rPr>
              <w:br/>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The achievements and traditions in 30 years of nenovation, integration and development is the result of hard, creation working with high responsibility of each school's member.</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Those achievement also come along with the lead, the direction of "Đảng và Nhà nước", the helps of local units and foreign friends.</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1983, People's Committee of Ho Chi Minh City make a decision: handed over the administration of the School area, formerly Ly Tu Trong High School, to Professional Education Department for constructing a vocational school in high school model.</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In February 1st, 1986, there is a desicion of People's Committee about the establishing </w:t>
            </w:r>
            <w:r w:rsidRPr="00E41902">
              <w:rPr>
                <w:rFonts w:ascii="Times New Roman" w:hAnsi="Times New Roman"/>
                <w:sz w:val="26"/>
                <w:szCs w:val="26"/>
              </w:rPr>
              <w:lastRenderedPageBreak/>
              <w:t>of Ly Tu Trong High School of Vocational Training under the direction of professional education department of Ho Chi Minh City</w:t>
            </w:r>
            <w:r>
              <w:rPr>
                <w:rFonts w:ascii="Times New Roman" w:hAnsi="Times New Roman"/>
                <w:sz w:val="26"/>
                <w:szCs w:val="26"/>
              </w:rPr>
              <w:t>.</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March 31th, 1995, People's Committee give decision of changing Ly Tu Trong High School of Vocational Training to Ly Tu Trong Vocational High School</w:t>
            </w:r>
            <w:r>
              <w:rPr>
                <w:rFonts w:ascii="Times New Roman" w:hAnsi="Times New Roman"/>
                <w:sz w:val="26"/>
                <w:szCs w:val="26"/>
              </w:rPr>
              <w:t>.</w:t>
            </w:r>
          </w:p>
          <w:p w:rsidR="001508F0" w:rsidRDefault="001508F0" w:rsidP="001508F0">
            <w:pPr>
              <w:spacing w:after="120"/>
              <w:rPr>
                <w:rFonts w:ascii="Times New Roman" w:hAnsi="Times New Roman"/>
                <w:sz w:val="26"/>
                <w:szCs w:val="26"/>
              </w:rPr>
            </w:pPr>
            <w:r>
              <w:rPr>
                <w:rFonts w:ascii="Times New Roman" w:hAnsi="Times New Roman"/>
                <w:sz w:val="26"/>
                <w:szCs w:val="26"/>
              </w:rPr>
              <w:t>When established, the school had 2 mission:</w:t>
            </w:r>
          </w:p>
          <w:p w:rsidR="001508F0" w:rsidRDefault="001508F0" w:rsidP="001508F0">
            <w:pPr>
              <w:spacing w:after="120"/>
              <w:rPr>
                <w:rFonts w:ascii="Times New Roman" w:hAnsi="Times New Roman"/>
                <w:sz w:val="26"/>
                <w:szCs w:val="26"/>
              </w:rPr>
            </w:pPr>
            <w:r w:rsidRPr="001508F0">
              <w:rPr>
                <w:rFonts w:ascii="Times New Roman" w:hAnsi="Times New Roman"/>
                <w:sz w:val="26"/>
                <w:szCs w:val="26"/>
              </w:rPr>
              <w:t>-</w:t>
            </w:r>
            <w:r w:rsidR="00BF4347">
              <w:rPr>
                <w:rFonts w:ascii="Times New Roman" w:hAnsi="Times New Roman"/>
                <w:sz w:val="26"/>
                <w:szCs w:val="26"/>
              </w:rPr>
              <w:t xml:space="preserve"> First is</w:t>
            </w:r>
            <w:r>
              <w:rPr>
                <w:rFonts w:ascii="Times New Roman" w:hAnsi="Times New Roman"/>
                <w:sz w:val="26"/>
                <w:szCs w:val="26"/>
              </w:rPr>
              <w:t xml:space="preserve">, training </w:t>
            </w:r>
            <w:r w:rsidR="00BF4347">
              <w:rPr>
                <w:rFonts w:ascii="Times New Roman" w:hAnsi="Times New Roman"/>
                <w:sz w:val="26"/>
                <w:szCs w:val="26"/>
              </w:rPr>
              <w:t>the skilled employee</w:t>
            </w:r>
            <w:r>
              <w:rPr>
                <w:rFonts w:ascii="Times New Roman" w:hAnsi="Times New Roman"/>
                <w:sz w:val="26"/>
                <w:szCs w:val="26"/>
              </w:rPr>
              <w:br/>
            </w:r>
          </w:p>
          <w:p w:rsidR="001508F0" w:rsidRDefault="00BF4347" w:rsidP="001508F0">
            <w:pPr>
              <w:spacing w:after="120"/>
              <w:rPr>
                <w:rFonts w:ascii="Times New Roman" w:hAnsi="Times New Roman"/>
                <w:sz w:val="26"/>
                <w:szCs w:val="26"/>
              </w:rPr>
            </w:pPr>
            <w:r>
              <w:rPr>
                <w:rFonts w:ascii="Times New Roman" w:hAnsi="Times New Roman"/>
                <w:sz w:val="26"/>
                <w:szCs w:val="26"/>
              </w:rPr>
              <w:t xml:space="preserve">- Second is, </w:t>
            </w:r>
            <w:r w:rsidR="001E78B2">
              <w:rPr>
                <w:rFonts w:ascii="Times New Roman" w:hAnsi="Times New Roman"/>
                <w:sz w:val="26"/>
                <w:szCs w:val="26"/>
              </w:rPr>
              <w:t>prioritizing the matyr’s children in policy.</w:t>
            </w:r>
          </w:p>
          <w:p w:rsidR="001508F0" w:rsidRDefault="001E78B2" w:rsidP="001508F0">
            <w:pPr>
              <w:spacing w:after="120"/>
              <w:rPr>
                <w:rFonts w:ascii="Times New Roman" w:hAnsi="Times New Roman"/>
                <w:sz w:val="26"/>
                <w:szCs w:val="26"/>
              </w:rPr>
            </w:pPr>
            <w:r>
              <w:rPr>
                <w:rFonts w:ascii="Times New Roman" w:hAnsi="Times New Roman"/>
                <w:sz w:val="26"/>
                <w:szCs w:val="26"/>
              </w:rPr>
              <w:t>The transfer model of our school is a high quality model</w:t>
            </w:r>
            <w:r>
              <w:rPr>
                <w:rFonts w:ascii="Times New Roman" w:hAnsi="Times New Roman"/>
                <w:sz w:val="26"/>
                <w:szCs w:val="26"/>
              </w:rPr>
              <w:br/>
            </w:r>
          </w:p>
          <w:p w:rsidR="00BF4347" w:rsidRDefault="00FE60F7" w:rsidP="001508F0">
            <w:pPr>
              <w:spacing w:after="120"/>
              <w:rPr>
                <w:rFonts w:ascii="Times New Roman" w:hAnsi="Times New Roman"/>
                <w:sz w:val="26"/>
                <w:szCs w:val="26"/>
              </w:rPr>
            </w:pPr>
            <w:r>
              <w:rPr>
                <w:rFonts w:ascii="Times New Roman" w:hAnsi="Times New Roman"/>
                <w:sz w:val="26"/>
                <w:szCs w:val="26"/>
              </w:rPr>
              <w:t>The number of graduated students from the college always lower than the needs of enterprises</w:t>
            </w:r>
            <w:r>
              <w:rPr>
                <w:rFonts w:ascii="Times New Roman" w:hAnsi="Times New Roman"/>
                <w:sz w:val="26"/>
                <w:szCs w:val="26"/>
              </w:rPr>
              <w:br/>
            </w:r>
          </w:p>
          <w:p w:rsidR="00BF4347" w:rsidRDefault="001E78B2" w:rsidP="001508F0">
            <w:pPr>
              <w:spacing w:after="120"/>
              <w:rPr>
                <w:rFonts w:ascii="Times New Roman" w:hAnsi="Times New Roman"/>
                <w:sz w:val="26"/>
                <w:szCs w:val="26"/>
              </w:rPr>
            </w:pPr>
            <w:r>
              <w:rPr>
                <w:rFonts w:ascii="Times New Roman" w:hAnsi="Times New Roman"/>
                <w:sz w:val="26"/>
                <w:szCs w:val="26"/>
              </w:rPr>
              <w:t>That is the proof of trust and recognizing of the society</w:t>
            </w:r>
          </w:p>
          <w:p w:rsidR="002E6EF6" w:rsidRDefault="00D41B85" w:rsidP="00D41B85">
            <w:pPr>
              <w:spacing w:after="120"/>
              <w:rPr>
                <w:rFonts w:ascii="Times New Roman" w:hAnsi="Times New Roman"/>
                <w:sz w:val="26"/>
                <w:szCs w:val="26"/>
              </w:rPr>
            </w:pPr>
            <w:r>
              <w:rPr>
                <w:rFonts w:ascii="Times New Roman" w:hAnsi="Times New Roman"/>
                <w:sz w:val="26"/>
                <w:szCs w:val="26"/>
              </w:rPr>
              <w:t>Vocational Highschool Model is a new model that provide both career skill and highschool knowledges with many advantages.</w:t>
            </w:r>
          </w:p>
          <w:p w:rsidR="00D41B85" w:rsidRDefault="00D41B85" w:rsidP="00072FD0">
            <w:pPr>
              <w:spacing w:after="120"/>
              <w:rPr>
                <w:rFonts w:ascii="Times New Roman" w:hAnsi="Times New Roman"/>
                <w:sz w:val="26"/>
                <w:szCs w:val="26"/>
              </w:rPr>
            </w:pPr>
            <w:r>
              <w:rPr>
                <w:rFonts w:ascii="Times New Roman" w:hAnsi="Times New Roman"/>
                <w:sz w:val="26"/>
                <w:szCs w:val="26"/>
              </w:rPr>
              <w:t>In general, one of the advantages is having the support of The Directorate of Vocational Education and Training, People’s Committee, Professional Education Department.</w:t>
            </w:r>
            <w:r w:rsidR="00072FD0">
              <w:rPr>
                <w:rFonts w:ascii="Times New Roman" w:hAnsi="Times New Roman"/>
                <w:sz w:val="26"/>
                <w:szCs w:val="26"/>
              </w:rPr>
              <w:t xml:space="preserve"> The area that being chosen by</w:t>
            </w:r>
            <w:r>
              <w:rPr>
                <w:rFonts w:ascii="Times New Roman" w:hAnsi="Times New Roman"/>
                <w:sz w:val="26"/>
                <w:szCs w:val="26"/>
              </w:rPr>
              <w:t xml:space="preserve"> Ly Tu T</w:t>
            </w:r>
            <w:r w:rsidR="00072FD0">
              <w:rPr>
                <w:rFonts w:ascii="Times New Roman" w:hAnsi="Times New Roman"/>
                <w:sz w:val="26"/>
                <w:szCs w:val="26"/>
              </w:rPr>
              <w:t>rong College</w:t>
            </w:r>
            <w:r>
              <w:rPr>
                <w:rFonts w:ascii="Times New Roman" w:hAnsi="Times New Roman"/>
                <w:sz w:val="26"/>
                <w:szCs w:val="26"/>
              </w:rPr>
              <w:t xml:space="preserve"> is one of the best </w:t>
            </w:r>
            <w:r w:rsidR="00072FD0">
              <w:rPr>
                <w:rFonts w:ascii="Times New Roman" w:hAnsi="Times New Roman"/>
                <w:sz w:val="26"/>
                <w:szCs w:val="26"/>
              </w:rPr>
              <w:t>place</w:t>
            </w:r>
            <w:r>
              <w:rPr>
                <w:rFonts w:ascii="Times New Roman" w:hAnsi="Times New Roman"/>
                <w:sz w:val="26"/>
                <w:szCs w:val="26"/>
              </w:rPr>
              <w:t xml:space="preserve"> </w:t>
            </w:r>
            <w:r w:rsidR="00072FD0">
              <w:rPr>
                <w:rFonts w:ascii="Times New Roman" w:hAnsi="Times New Roman"/>
                <w:sz w:val="26"/>
                <w:szCs w:val="26"/>
              </w:rPr>
              <w:t>in the city.</w:t>
            </w:r>
          </w:p>
          <w:p w:rsidR="00647408" w:rsidRDefault="00072FD0" w:rsidP="00072FD0">
            <w:pPr>
              <w:spacing w:after="120"/>
              <w:rPr>
                <w:rFonts w:ascii="Times New Roman" w:hAnsi="Times New Roman"/>
                <w:sz w:val="26"/>
                <w:szCs w:val="26"/>
              </w:rPr>
            </w:pPr>
            <w:r>
              <w:rPr>
                <w:rFonts w:ascii="Times New Roman" w:hAnsi="Times New Roman"/>
                <w:sz w:val="26"/>
                <w:szCs w:val="26"/>
              </w:rPr>
              <w:t>Another adva</w:t>
            </w:r>
            <w:r w:rsidR="00647408">
              <w:rPr>
                <w:rFonts w:ascii="Times New Roman" w:hAnsi="Times New Roman"/>
                <w:sz w:val="26"/>
                <w:szCs w:val="26"/>
              </w:rPr>
              <w:t>ntage is the unity, agreement in employees, lecturers and young administrators.</w:t>
            </w:r>
            <w:r w:rsidR="00647408">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t>We work hard to create the model for organizing the first opening ceremony in November 20</w:t>
            </w:r>
            <w:r w:rsidRPr="00647408">
              <w:rPr>
                <w:rFonts w:ascii="Times New Roman" w:hAnsi="Times New Roman"/>
                <w:sz w:val="26"/>
                <w:szCs w:val="26"/>
                <w:vertAlign w:val="superscript"/>
              </w:rPr>
              <w:t>th</w:t>
            </w:r>
            <w:r>
              <w:rPr>
                <w:rFonts w:ascii="Times New Roman" w:hAnsi="Times New Roman"/>
                <w:sz w:val="26"/>
                <w:szCs w:val="26"/>
              </w:rPr>
              <w:t>, 1986 on time.</w:t>
            </w:r>
            <w:r>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lastRenderedPageBreak/>
              <w:t>In 1999, Ly Tu Trong Technical College under the direction of Department of Education and Training of Ho Chi Minh City.</w:t>
            </w:r>
          </w:p>
          <w:p w:rsidR="00647408" w:rsidRDefault="00647408" w:rsidP="00647408">
            <w:pPr>
              <w:spacing w:after="120"/>
              <w:rPr>
                <w:rFonts w:ascii="Times New Roman" w:hAnsi="Times New Roman"/>
                <w:sz w:val="26"/>
                <w:szCs w:val="26"/>
              </w:rPr>
            </w:pPr>
            <w:r>
              <w:rPr>
                <w:rFonts w:ascii="Times New Roman" w:hAnsi="Times New Roman"/>
                <w:sz w:val="26"/>
                <w:szCs w:val="26"/>
              </w:rPr>
              <w:t>It can be said that at this time, the school continue to have</w:t>
            </w:r>
            <w:r w:rsidR="005969BA">
              <w:rPr>
                <w:rFonts w:ascii="Times New Roman" w:hAnsi="Times New Roman"/>
                <w:sz w:val="26"/>
                <w:szCs w:val="26"/>
              </w:rPr>
              <w:t xml:space="preserve"> the attention and the leader of the city also have certain </w:t>
            </w:r>
            <w:r w:rsidR="001A740B">
              <w:rPr>
                <w:rFonts w:ascii="Times New Roman" w:hAnsi="Times New Roman"/>
                <w:sz w:val="26"/>
                <w:szCs w:val="26"/>
              </w:rPr>
              <w:t>care</w:t>
            </w:r>
            <w:r w:rsidR="005969BA">
              <w:rPr>
                <w:rFonts w:ascii="Times New Roman" w:hAnsi="Times New Roman"/>
                <w:sz w:val="26"/>
                <w:szCs w:val="26"/>
              </w:rPr>
              <w:t>s in facilities, enabling the school to develop.</w:t>
            </w:r>
            <w:r w:rsidR="005969BA">
              <w:rPr>
                <w:rFonts w:ascii="Times New Roman" w:hAnsi="Times New Roman"/>
                <w:sz w:val="26"/>
                <w:szCs w:val="26"/>
              </w:rPr>
              <w:br/>
            </w:r>
          </w:p>
          <w:p w:rsidR="005969BA" w:rsidRDefault="001A740B" w:rsidP="00647408">
            <w:pPr>
              <w:spacing w:after="120"/>
              <w:rPr>
                <w:rFonts w:ascii="Times New Roman" w:hAnsi="Times New Roman"/>
                <w:sz w:val="26"/>
                <w:szCs w:val="26"/>
              </w:rPr>
            </w:pPr>
            <w:r>
              <w:rPr>
                <w:rFonts w:ascii="Times New Roman" w:hAnsi="Times New Roman"/>
                <w:sz w:val="26"/>
                <w:szCs w:val="26"/>
              </w:rPr>
              <w:t>Combine with the efforts of school’s leader, staff and also student, the school continues developing and keep</w:t>
            </w:r>
            <w:r w:rsidR="00503384">
              <w:rPr>
                <w:rFonts w:ascii="Times New Roman" w:hAnsi="Times New Roman"/>
                <w:sz w:val="26"/>
                <w:szCs w:val="26"/>
              </w:rPr>
              <w:t>s</w:t>
            </w:r>
            <w:r>
              <w:rPr>
                <w:rFonts w:ascii="Times New Roman" w:hAnsi="Times New Roman"/>
                <w:sz w:val="26"/>
                <w:szCs w:val="26"/>
              </w:rPr>
              <w:t xml:space="preserve"> an important role in vocational training, </w:t>
            </w:r>
            <w:r w:rsidR="00503384">
              <w:rPr>
                <w:rFonts w:ascii="Times New Roman" w:hAnsi="Times New Roman"/>
                <w:sz w:val="26"/>
                <w:szCs w:val="26"/>
              </w:rPr>
              <w:t>ensures the labor demand for the city as well as the region</w:t>
            </w:r>
            <w:r w:rsidR="00503384">
              <w:rPr>
                <w:rFonts w:ascii="Times New Roman" w:hAnsi="Times New Roman"/>
                <w:sz w:val="26"/>
                <w:szCs w:val="26"/>
              </w:rPr>
              <w:br/>
            </w:r>
            <w:r w:rsidR="00503384">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The College have built many training courses: Professional College Training Courses, Vocational College Training Courses, Professional Technician Training Courses, Vocational Technician Training Courses and College Transfering Courses.</w:t>
            </w:r>
            <w:r>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 xml:space="preserve">Special in 2015, the College restart the Professional Technician (9+3) Courses and being allowed by </w:t>
            </w:r>
            <w:r>
              <w:rPr>
                <w:rFonts w:ascii="Times New Roman" w:hAnsi="Times New Roman"/>
                <w:sz w:val="26"/>
                <w:szCs w:val="26"/>
              </w:rPr>
              <w:t>The Directorate of Vocational Education and Training</w:t>
            </w:r>
            <w:r>
              <w:rPr>
                <w:rFonts w:ascii="Times New Roman" w:hAnsi="Times New Roman"/>
                <w:sz w:val="26"/>
                <w:szCs w:val="26"/>
              </w:rPr>
              <w:t xml:space="preserve"> to test the Vocational College (9+4) Courses.</w:t>
            </w:r>
          </w:p>
          <w:p w:rsidR="006D0A8F" w:rsidRDefault="006D0A8F" w:rsidP="00647408">
            <w:pPr>
              <w:spacing w:after="120"/>
              <w:rPr>
                <w:rFonts w:ascii="Times New Roman" w:hAnsi="Times New Roman"/>
                <w:sz w:val="26"/>
                <w:szCs w:val="26"/>
              </w:rPr>
            </w:pPr>
            <w:r>
              <w:rPr>
                <w:rFonts w:ascii="Times New Roman" w:hAnsi="Times New Roman"/>
                <w:sz w:val="26"/>
                <w:szCs w:val="26"/>
              </w:rPr>
              <w:t>About the researching activities, the College link firmly the training activities with scientific researching in officers, lecturers, employee and student.</w:t>
            </w:r>
            <w:r>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Being sponsored by the country</w:t>
            </w:r>
            <w:r w:rsidR="00E7010C">
              <w:rPr>
                <w:rFonts w:ascii="Times New Roman" w:hAnsi="Times New Roman"/>
                <w:sz w:val="26"/>
                <w:szCs w:val="26"/>
              </w:rPr>
              <w:t xml:space="preserve"> along with the efforts of the members, the College have been built with enough equipment, ensured the student training with quality suitable for social’s requirements.</w:t>
            </w:r>
            <w:r w:rsidR="00E7010C">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have 130 masters, 2 doctors, over 50 graduated lecturers to ensure the high quality human resources for training.</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cooperate very well with more than 300 enterprises at this moment.</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 xml:space="preserve">The College also have many </w:t>
            </w:r>
            <w:r w:rsidR="0028494F">
              <w:rPr>
                <w:rFonts w:ascii="Times New Roman" w:hAnsi="Times New Roman"/>
                <w:sz w:val="26"/>
                <w:szCs w:val="26"/>
              </w:rPr>
              <w:t xml:space="preserve">international </w:t>
            </w:r>
            <w:r>
              <w:rPr>
                <w:rFonts w:ascii="Times New Roman" w:hAnsi="Times New Roman"/>
                <w:sz w:val="26"/>
                <w:szCs w:val="26"/>
              </w:rPr>
              <w:t>rel</w:t>
            </w:r>
            <w:r w:rsidR="0028494F">
              <w:rPr>
                <w:rFonts w:ascii="Times New Roman" w:hAnsi="Times New Roman"/>
                <w:sz w:val="26"/>
                <w:szCs w:val="26"/>
              </w:rPr>
              <w:t>ationship to perform the projects which is helpful for increasing quality, lecturers’ training skill and the college management method.</w:t>
            </w:r>
            <w:r w:rsidR="0028494F">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In the very first statistic, the graduated students that have job take 95% total number of students at this time, and attract the large number of student registers.</w:t>
            </w:r>
          </w:p>
          <w:p w:rsidR="0028494F" w:rsidRDefault="0028494F" w:rsidP="0028494F">
            <w:pPr>
              <w:spacing w:after="120"/>
              <w:rPr>
                <w:rFonts w:ascii="Times New Roman" w:hAnsi="Times New Roman"/>
                <w:sz w:val="26"/>
                <w:szCs w:val="26"/>
              </w:rPr>
            </w:pPr>
            <w:r>
              <w:rPr>
                <w:rFonts w:ascii="Times New Roman" w:hAnsi="Times New Roman"/>
                <w:sz w:val="26"/>
                <w:szCs w:val="26"/>
              </w:rPr>
              <w:t>We thought that Ly Tu Trong College have been a reliable training scholl to student and their parents that come and study.</w:t>
            </w:r>
            <w:r>
              <w:rPr>
                <w:rFonts w:ascii="Times New Roman" w:hAnsi="Times New Roman"/>
                <w:sz w:val="26"/>
                <w:szCs w:val="26"/>
              </w:rPr>
              <w:br/>
            </w:r>
            <w:r>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The development strategies in the future:</w:t>
            </w:r>
            <w:r>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 xml:space="preserve">Creating the </w:t>
            </w:r>
            <w:r w:rsidR="00D8188F">
              <w:rPr>
                <w:rFonts w:ascii="Times New Roman" w:hAnsi="Times New Roman"/>
                <w:sz w:val="26"/>
                <w:szCs w:val="26"/>
              </w:rPr>
              <w:t>high quality lecturers, employees, experts with assure quantity.</w:t>
            </w:r>
            <w:r w:rsidR="00D8188F">
              <w:rPr>
                <w:rFonts w:ascii="Times New Roman" w:hAnsi="Times New Roman"/>
                <w:sz w:val="26"/>
                <w:szCs w:val="26"/>
              </w:rPr>
              <w:br/>
            </w:r>
          </w:p>
          <w:p w:rsidR="00D8188F" w:rsidRDefault="00D8188F" w:rsidP="0028494F">
            <w:pPr>
              <w:spacing w:after="120"/>
              <w:rPr>
                <w:rFonts w:ascii="Times New Roman" w:hAnsi="Times New Roman"/>
                <w:sz w:val="26"/>
                <w:szCs w:val="26"/>
              </w:rPr>
            </w:pPr>
            <w:r>
              <w:rPr>
                <w:rFonts w:ascii="Times New Roman" w:hAnsi="Times New Roman"/>
                <w:sz w:val="26"/>
                <w:szCs w:val="26"/>
              </w:rPr>
              <w:t>Constructing a high quality facilities with modern equipment, tighten discipline in school, creating and maintain the training quality management, researching the innovation methods, programs, contents to enhance the training quality, creating a good and friendly educational environment,</w:t>
            </w:r>
            <w:r w:rsidR="00FB46DA">
              <w:rPr>
                <w:rFonts w:ascii="Times New Roman" w:hAnsi="Times New Roman"/>
                <w:sz w:val="26"/>
                <w:szCs w:val="26"/>
              </w:rPr>
              <w:t xml:space="preserve"> forming with the core value: humanity, creativity, friendly, sustainability.</w:t>
            </w:r>
            <w:r w:rsidR="00FB46DA">
              <w:rPr>
                <w:rFonts w:ascii="Times New Roman" w:hAnsi="Times New Roman"/>
                <w:sz w:val="26"/>
                <w:szCs w:val="26"/>
              </w:rPr>
              <w:br/>
            </w:r>
            <w:r w:rsidR="00FB46DA">
              <w:rPr>
                <w:rFonts w:ascii="Times New Roman" w:hAnsi="Times New Roman"/>
                <w:sz w:val="26"/>
                <w:szCs w:val="26"/>
              </w:rPr>
              <w:br/>
            </w:r>
            <w:r w:rsidR="00FB46DA">
              <w:rPr>
                <w:rFonts w:ascii="Times New Roman" w:hAnsi="Times New Roman"/>
                <w:sz w:val="26"/>
                <w:szCs w:val="26"/>
              </w:rPr>
              <w:br/>
            </w:r>
          </w:p>
          <w:p w:rsidR="00FB46DA" w:rsidRDefault="00FB46DA" w:rsidP="0028494F">
            <w:pPr>
              <w:spacing w:after="120"/>
              <w:rPr>
                <w:rFonts w:ascii="Times New Roman" w:hAnsi="Times New Roman"/>
                <w:sz w:val="26"/>
                <w:szCs w:val="26"/>
              </w:rPr>
            </w:pPr>
            <w:r>
              <w:rPr>
                <w:rFonts w:ascii="Times New Roman" w:hAnsi="Times New Roman"/>
                <w:sz w:val="26"/>
                <w:szCs w:val="26"/>
              </w:rPr>
              <w:t>To 2020, the College tries to be the key university of HCMC, becomes a advanced multidisciplinary training school of the nation and regions</w:t>
            </w:r>
          </w:p>
          <w:p w:rsidR="00FB46DA" w:rsidRDefault="00FB46DA" w:rsidP="00B025B4">
            <w:pPr>
              <w:spacing w:after="120"/>
              <w:rPr>
                <w:rFonts w:ascii="Times New Roman" w:hAnsi="Times New Roman"/>
                <w:sz w:val="26"/>
                <w:szCs w:val="26"/>
              </w:rPr>
            </w:pPr>
            <w:r>
              <w:rPr>
                <w:rFonts w:ascii="Times New Roman" w:hAnsi="Times New Roman"/>
                <w:sz w:val="26"/>
                <w:szCs w:val="26"/>
              </w:rPr>
              <w:t xml:space="preserve">On occasion of 30 years anniversary, on the behalf of the school, I gratefully respect the </w:t>
            </w:r>
            <w:r w:rsidR="00B025B4">
              <w:rPr>
                <w:rFonts w:ascii="Times New Roman" w:hAnsi="Times New Roman"/>
                <w:sz w:val="26"/>
                <w:szCs w:val="26"/>
              </w:rPr>
              <w:lastRenderedPageBreak/>
              <w:t>contribution of the Department of Education and Training, the predecessors of the administrator, the other predecessors that help constructing this school.</w:t>
            </w:r>
            <w:r w:rsidR="00B025B4">
              <w:rPr>
                <w:rFonts w:ascii="Times New Roman" w:hAnsi="Times New Roman"/>
                <w:sz w:val="26"/>
                <w:szCs w:val="26"/>
              </w:rPr>
              <w:br/>
            </w:r>
            <w:r w:rsidR="00B025B4">
              <w:rPr>
                <w:rFonts w:ascii="Times New Roman" w:hAnsi="Times New Roman"/>
                <w:sz w:val="26"/>
                <w:szCs w:val="26"/>
              </w:rPr>
              <w:br/>
            </w:r>
          </w:p>
          <w:p w:rsidR="00B025B4" w:rsidRDefault="00B6019D" w:rsidP="00B025B4">
            <w:pPr>
              <w:spacing w:after="120"/>
              <w:rPr>
                <w:rFonts w:ascii="Times New Roman" w:hAnsi="Times New Roman"/>
                <w:sz w:val="26"/>
                <w:szCs w:val="26"/>
              </w:rPr>
            </w:pPr>
            <w:r>
              <w:rPr>
                <w:rFonts w:ascii="Times New Roman" w:hAnsi="Times New Roman"/>
                <w:sz w:val="26"/>
                <w:szCs w:val="26"/>
              </w:rPr>
              <w:br/>
            </w:r>
            <w:r>
              <w:rPr>
                <w:rFonts w:ascii="Times New Roman" w:hAnsi="Times New Roman"/>
                <w:sz w:val="26"/>
                <w:szCs w:val="26"/>
              </w:rPr>
              <w:br/>
            </w:r>
            <w:r>
              <w:rPr>
                <w:rFonts w:ascii="Times New Roman" w:hAnsi="Times New Roman"/>
                <w:sz w:val="26"/>
                <w:szCs w:val="26"/>
              </w:rPr>
              <w:br/>
            </w:r>
            <w:r w:rsidR="00B025B4">
              <w:rPr>
                <w:rFonts w:ascii="Times New Roman" w:hAnsi="Times New Roman"/>
                <w:sz w:val="26"/>
                <w:szCs w:val="26"/>
              </w:rPr>
              <w:br/>
            </w:r>
          </w:p>
          <w:p w:rsidR="00B025B4" w:rsidRDefault="00B025B4" w:rsidP="00B025B4">
            <w:pPr>
              <w:spacing w:after="120"/>
              <w:rPr>
                <w:rFonts w:ascii="Times New Roman" w:hAnsi="Times New Roman"/>
                <w:sz w:val="26"/>
                <w:szCs w:val="26"/>
              </w:rPr>
            </w:pPr>
            <w:r>
              <w:rPr>
                <w:rFonts w:ascii="Times New Roman" w:hAnsi="Times New Roman"/>
                <w:sz w:val="26"/>
                <w:szCs w:val="26"/>
              </w:rPr>
              <w:t xml:space="preserve">With the efforts of lectures, employees of the school and the achievements, the school be awarded </w:t>
            </w:r>
            <w:r w:rsidR="00F108B5">
              <w:rPr>
                <w:rFonts w:ascii="Times New Roman" w:hAnsi="Times New Roman"/>
                <w:sz w:val="26"/>
                <w:szCs w:val="26"/>
              </w:rPr>
              <w:t xml:space="preserve">by the </w:t>
            </w:r>
            <w:r>
              <w:rPr>
                <w:rFonts w:ascii="Times New Roman" w:hAnsi="Times New Roman"/>
                <w:sz w:val="26"/>
                <w:szCs w:val="26"/>
              </w:rPr>
              <w:t>government</w:t>
            </w:r>
            <w:r w:rsidR="00F108B5">
              <w:rPr>
                <w:rFonts w:ascii="Times New Roman" w:hAnsi="Times New Roman"/>
                <w:sz w:val="26"/>
                <w:szCs w:val="26"/>
              </w:rPr>
              <w:t xml:space="preserve"> </w:t>
            </w:r>
            <w:r w:rsidR="00F108B5">
              <w:rPr>
                <w:rFonts w:ascii="Times New Roman" w:hAnsi="Times New Roman"/>
                <w:sz w:val="26"/>
                <w:szCs w:val="26"/>
              </w:rPr>
              <w:t xml:space="preserve">many </w:t>
            </w:r>
            <w:r w:rsidR="00F108B5">
              <w:rPr>
                <w:rFonts w:ascii="Times New Roman" w:hAnsi="Times New Roman"/>
                <w:sz w:val="26"/>
                <w:szCs w:val="26"/>
              </w:rPr>
              <w:t>trophies, medals, merits.</w:t>
            </w:r>
            <w:r w:rsidR="00F108B5">
              <w:rPr>
                <w:rFonts w:ascii="Times New Roman" w:hAnsi="Times New Roman"/>
                <w:sz w:val="26"/>
                <w:szCs w:val="26"/>
              </w:rPr>
              <w:br/>
            </w:r>
            <w:r w:rsidR="00F108B5">
              <w:rPr>
                <w:rFonts w:ascii="Times New Roman" w:hAnsi="Times New Roman"/>
                <w:sz w:val="26"/>
                <w:szCs w:val="26"/>
              </w:rPr>
              <w:br/>
            </w:r>
          </w:p>
          <w:p w:rsidR="00F108B5" w:rsidRPr="001508F0" w:rsidRDefault="00563BC3" w:rsidP="006D53B7">
            <w:pPr>
              <w:spacing w:after="120"/>
              <w:rPr>
                <w:rFonts w:ascii="Times New Roman" w:hAnsi="Times New Roman"/>
                <w:sz w:val="26"/>
                <w:szCs w:val="26"/>
              </w:rPr>
            </w:pPr>
            <w:r>
              <w:rPr>
                <w:rFonts w:ascii="Times New Roman" w:hAnsi="Times New Roman"/>
                <w:sz w:val="26"/>
                <w:szCs w:val="26"/>
              </w:rPr>
              <w:t>Those are</w:t>
            </w:r>
            <w:r w:rsidR="006D53B7">
              <w:rPr>
                <w:rFonts w:ascii="Times New Roman" w:hAnsi="Times New Roman"/>
                <w:sz w:val="26"/>
                <w:szCs w:val="26"/>
              </w:rPr>
              <w:t xml:space="preserve"> also</w:t>
            </w:r>
            <w:r>
              <w:rPr>
                <w:rFonts w:ascii="Times New Roman" w:hAnsi="Times New Roman"/>
                <w:sz w:val="26"/>
                <w:szCs w:val="26"/>
              </w:rPr>
              <w:t xml:space="preserve"> the main motivation </w:t>
            </w:r>
            <w:r w:rsidR="006D53B7">
              <w:rPr>
                <w:rFonts w:ascii="Times New Roman" w:hAnsi="Times New Roman"/>
                <w:sz w:val="26"/>
                <w:szCs w:val="26"/>
              </w:rPr>
              <w:t>of</w:t>
            </w:r>
            <w:r w:rsidR="001F6C1F">
              <w:rPr>
                <w:rFonts w:ascii="Times New Roman" w:hAnsi="Times New Roman"/>
                <w:sz w:val="26"/>
                <w:szCs w:val="26"/>
              </w:rPr>
              <w:t xml:space="preserve"> </w:t>
            </w:r>
            <w:r w:rsidR="006D53B7">
              <w:rPr>
                <w:rFonts w:ascii="Times New Roman" w:hAnsi="Times New Roman"/>
                <w:sz w:val="26"/>
                <w:szCs w:val="26"/>
              </w:rPr>
              <w:t>the staff to strive for bringing the school to a worthy position in education sector of Viet Nam and the region</w:t>
            </w:r>
            <w:r w:rsidR="00463B60">
              <w:rPr>
                <w:rFonts w:ascii="Times New Roman" w:hAnsi="Times New Roman"/>
                <w:sz w:val="26"/>
                <w:szCs w:val="26"/>
              </w:rPr>
              <w:t>, satisfying the</w:t>
            </w:r>
            <w:r w:rsidR="001F6C1F">
              <w:rPr>
                <w:rFonts w:ascii="Times New Roman" w:hAnsi="Times New Roman"/>
                <w:sz w:val="26"/>
                <w:szCs w:val="26"/>
              </w:rPr>
              <w:t xml:space="preserve"> high quality</w:t>
            </w:r>
            <w:r w:rsidR="00463B60">
              <w:rPr>
                <w:rFonts w:ascii="Times New Roman" w:hAnsi="Times New Roman"/>
                <w:sz w:val="26"/>
                <w:szCs w:val="26"/>
              </w:rPr>
              <w:t xml:space="preserve"> human resources requirement of </w:t>
            </w:r>
            <w:r w:rsidR="001F6C1F">
              <w:rPr>
                <w:rFonts w:ascii="Times New Roman" w:hAnsi="Times New Roman"/>
                <w:sz w:val="26"/>
                <w:szCs w:val="26"/>
              </w:rPr>
              <w:t xml:space="preserve">a special city and for the </w:t>
            </w:r>
            <w:r w:rsidR="001F6C1F" w:rsidRPr="001F6C1F">
              <w:rPr>
                <w:rFonts w:ascii="Times New Roman" w:hAnsi="Times New Roman"/>
                <w:sz w:val="26"/>
                <w:szCs w:val="26"/>
              </w:rPr>
              <w:t>national industrialization and modernization</w:t>
            </w:r>
          </w:p>
        </w:tc>
      </w:tr>
    </w:tbl>
    <w:p w:rsidR="00467267" w:rsidRDefault="00467267" w:rsidP="00E41902">
      <w:pPr>
        <w:spacing w:after="120" w:line="240" w:lineRule="auto"/>
        <w:rPr>
          <w:rFonts w:ascii="Times New Roman" w:hAnsi="Times New Roman"/>
          <w:sz w:val="26"/>
          <w:szCs w:val="26"/>
        </w:rPr>
      </w:pPr>
    </w:p>
    <w:sectPr w:rsidR="00467267"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31176"/>
    <w:rsid w:val="00045BD8"/>
    <w:rsid w:val="00046FF9"/>
    <w:rsid w:val="000511B9"/>
    <w:rsid w:val="0006505C"/>
    <w:rsid w:val="00072DE0"/>
    <w:rsid w:val="00072FD0"/>
    <w:rsid w:val="00082C3A"/>
    <w:rsid w:val="00083D64"/>
    <w:rsid w:val="000A2932"/>
    <w:rsid w:val="000B5E47"/>
    <w:rsid w:val="000C3221"/>
    <w:rsid w:val="000C6434"/>
    <w:rsid w:val="000E53BB"/>
    <w:rsid w:val="000E7B6D"/>
    <w:rsid w:val="001101F3"/>
    <w:rsid w:val="001125D0"/>
    <w:rsid w:val="00112A56"/>
    <w:rsid w:val="00117361"/>
    <w:rsid w:val="001228EC"/>
    <w:rsid w:val="00131311"/>
    <w:rsid w:val="0014289C"/>
    <w:rsid w:val="001508F0"/>
    <w:rsid w:val="00192750"/>
    <w:rsid w:val="001A740B"/>
    <w:rsid w:val="001E78B2"/>
    <w:rsid w:val="001F6C1F"/>
    <w:rsid w:val="00200559"/>
    <w:rsid w:val="0024411A"/>
    <w:rsid w:val="00255E76"/>
    <w:rsid w:val="0028494F"/>
    <w:rsid w:val="002E6EF6"/>
    <w:rsid w:val="002F0904"/>
    <w:rsid w:val="002F55EA"/>
    <w:rsid w:val="0034155C"/>
    <w:rsid w:val="003542AB"/>
    <w:rsid w:val="003855B5"/>
    <w:rsid w:val="003A4711"/>
    <w:rsid w:val="003C7CBE"/>
    <w:rsid w:val="003E24B5"/>
    <w:rsid w:val="00407CB8"/>
    <w:rsid w:val="0042004F"/>
    <w:rsid w:val="00432C84"/>
    <w:rsid w:val="004361E0"/>
    <w:rsid w:val="00463B60"/>
    <w:rsid w:val="00467267"/>
    <w:rsid w:val="00477156"/>
    <w:rsid w:val="004843D6"/>
    <w:rsid w:val="0048571A"/>
    <w:rsid w:val="004E0734"/>
    <w:rsid w:val="004E7362"/>
    <w:rsid w:val="00503384"/>
    <w:rsid w:val="0050678E"/>
    <w:rsid w:val="00543F84"/>
    <w:rsid w:val="00563BC3"/>
    <w:rsid w:val="005969BA"/>
    <w:rsid w:val="005A2ED2"/>
    <w:rsid w:val="005D64A2"/>
    <w:rsid w:val="006431A7"/>
    <w:rsid w:val="00647408"/>
    <w:rsid w:val="00656FE0"/>
    <w:rsid w:val="006B15F6"/>
    <w:rsid w:val="006B3A34"/>
    <w:rsid w:val="006B44D3"/>
    <w:rsid w:val="006B64BC"/>
    <w:rsid w:val="006C73CD"/>
    <w:rsid w:val="006D0A8F"/>
    <w:rsid w:val="006D53B7"/>
    <w:rsid w:val="006E0C87"/>
    <w:rsid w:val="0072448F"/>
    <w:rsid w:val="00732E93"/>
    <w:rsid w:val="00757E5C"/>
    <w:rsid w:val="00774D03"/>
    <w:rsid w:val="007B01AE"/>
    <w:rsid w:val="007B6EE9"/>
    <w:rsid w:val="007B731D"/>
    <w:rsid w:val="007F07F2"/>
    <w:rsid w:val="007F12C8"/>
    <w:rsid w:val="00823380"/>
    <w:rsid w:val="00827768"/>
    <w:rsid w:val="008421D1"/>
    <w:rsid w:val="008972E7"/>
    <w:rsid w:val="00897E6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E6B"/>
    <w:rsid w:val="009F23C1"/>
    <w:rsid w:val="00A7342E"/>
    <w:rsid w:val="00A86A76"/>
    <w:rsid w:val="00AA4002"/>
    <w:rsid w:val="00AA42D5"/>
    <w:rsid w:val="00AB3594"/>
    <w:rsid w:val="00B025B4"/>
    <w:rsid w:val="00B0273B"/>
    <w:rsid w:val="00B27B4D"/>
    <w:rsid w:val="00B43709"/>
    <w:rsid w:val="00B6019D"/>
    <w:rsid w:val="00B60D4D"/>
    <w:rsid w:val="00BC2F32"/>
    <w:rsid w:val="00BD4CE6"/>
    <w:rsid w:val="00BD7FB4"/>
    <w:rsid w:val="00BF3B5A"/>
    <w:rsid w:val="00BF4347"/>
    <w:rsid w:val="00BF5416"/>
    <w:rsid w:val="00C544ED"/>
    <w:rsid w:val="00C81AE4"/>
    <w:rsid w:val="00C96E97"/>
    <w:rsid w:val="00C976E4"/>
    <w:rsid w:val="00CA613A"/>
    <w:rsid w:val="00CA6258"/>
    <w:rsid w:val="00CB7D0C"/>
    <w:rsid w:val="00CC05EE"/>
    <w:rsid w:val="00CE6EA3"/>
    <w:rsid w:val="00D16D62"/>
    <w:rsid w:val="00D41B85"/>
    <w:rsid w:val="00D75DD7"/>
    <w:rsid w:val="00D8188F"/>
    <w:rsid w:val="00D86E5F"/>
    <w:rsid w:val="00D87137"/>
    <w:rsid w:val="00DF5D8D"/>
    <w:rsid w:val="00E0509C"/>
    <w:rsid w:val="00E22C2D"/>
    <w:rsid w:val="00E252BC"/>
    <w:rsid w:val="00E273D5"/>
    <w:rsid w:val="00E401BD"/>
    <w:rsid w:val="00E41902"/>
    <w:rsid w:val="00E7010C"/>
    <w:rsid w:val="00E771EA"/>
    <w:rsid w:val="00E8051A"/>
    <w:rsid w:val="00E81D8E"/>
    <w:rsid w:val="00EC1843"/>
    <w:rsid w:val="00EF6299"/>
    <w:rsid w:val="00F0031F"/>
    <w:rsid w:val="00F0588A"/>
    <w:rsid w:val="00F108B5"/>
    <w:rsid w:val="00F10F03"/>
    <w:rsid w:val="00F17854"/>
    <w:rsid w:val="00F225CD"/>
    <w:rsid w:val="00F2272A"/>
    <w:rsid w:val="00F25D2E"/>
    <w:rsid w:val="00F32A90"/>
    <w:rsid w:val="00F52AE6"/>
    <w:rsid w:val="00F53103"/>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B8EF2-C6FD-41DD-B826-BBED79436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1550</TotalTime>
  <Pages>1</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12</cp:revision>
  <cp:lastPrinted>2017-08-28T00:39:00Z</cp:lastPrinted>
  <dcterms:created xsi:type="dcterms:W3CDTF">2018-03-29T02:25:00Z</dcterms:created>
  <dcterms:modified xsi:type="dcterms:W3CDTF">2018-04-03T08:45:00Z</dcterms:modified>
</cp:coreProperties>
</file>